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Default="00C61762" w:rsidP="002D73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5922A7" w:rsidRPr="00C61762" w:rsidRDefault="005922A7" w:rsidP="002D73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44184" w:rsidRDefault="00B20D3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6059BD" w:rsidRPr="0041261E" w:rsidRDefault="006059BD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4184" w:rsidRPr="0041261E" w:rsidRDefault="005922A7" w:rsidP="001B482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26.12.2023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№</w:t>
            </w:r>
            <w:r w:rsidR="00F3435D">
              <w:rPr>
                <w:rFonts w:ascii="Times New Roman" w:hAnsi="Times New Roman"/>
                <w:sz w:val="28"/>
                <w:szCs w:val="28"/>
              </w:rPr>
              <w:t xml:space="preserve"> 145</w:t>
            </w:r>
          </w:p>
        </w:tc>
      </w:tr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7345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6841FD" w:rsidRPr="006841FD">
              <w:rPr>
                <w:rFonts w:ascii="Times New Roman" w:hAnsi="Times New Roman"/>
                <w:sz w:val="28"/>
                <w:szCs w:val="28"/>
              </w:rPr>
              <w:t xml:space="preserve">27.12.2022 № 112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«О бюджете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5922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6841FD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6841FD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6841FD">
              <w:rPr>
                <w:rFonts w:ascii="Times New Roman" w:hAnsi="Times New Roman"/>
                <w:sz w:val="28"/>
                <w:szCs w:val="28"/>
              </w:rPr>
              <w:t>5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Pr="0041261E" w:rsidRDefault="00444184" w:rsidP="00444184">
      <w:pPr>
        <w:spacing w:after="0"/>
        <w:rPr>
          <w:vanish/>
        </w:rPr>
      </w:pP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3095E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</w:p>
    <w:p w:rsidR="00444184" w:rsidRPr="004D7F19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</w:t>
      </w:r>
      <w:bookmarkStart w:id="0" w:name="_Hlk134828520"/>
      <w:r w:rsidRPr="004D7F19">
        <w:rPr>
          <w:rFonts w:ascii="Times New Roman" w:hAnsi="Times New Roman"/>
          <w:b w:val="0"/>
          <w:sz w:val="28"/>
          <w:szCs w:val="28"/>
        </w:rPr>
        <w:t xml:space="preserve">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="006841FD">
        <w:rPr>
          <w:rFonts w:ascii="Times New Roman" w:hAnsi="Times New Roman"/>
          <w:b w:val="0"/>
          <w:sz w:val="28"/>
          <w:szCs w:val="28"/>
        </w:rPr>
        <w:t>7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</w:t>
      </w:r>
      <w:r w:rsidR="006841FD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6841FD">
        <w:rPr>
          <w:rFonts w:ascii="Times New Roman" w:hAnsi="Times New Roman"/>
          <w:b w:val="0"/>
          <w:sz w:val="28"/>
          <w:szCs w:val="28"/>
        </w:rPr>
        <w:t>112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6841FD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6841FD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6841FD">
        <w:rPr>
          <w:rFonts w:ascii="Times New Roman" w:hAnsi="Times New Roman"/>
          <w:b w:val="0"/>
          <w:sz w:val="28"/>
          <w:szCs w:val="28"/>
        </w:rPr>
        <w:t>5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bookmarkEnd w:id="0"/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lastRenderedPageBreak/>
        <w:t xml:space="preserve"> Утвердить основные характеристики бюджета муниципального образования Ивановский сельсовет на 202</w:t>
      </w:r>
      <w:r w:rsidR="006841FD">
        <w:rPr>
          <w:rFonts w:ascii="Times New Roman" w:hAnsi="Times New Roman"/>
          <w:sz w:val="28"/>
          <w:szCs w:val="20"/>
          <w:lang w:eastAsia="ru-RU"/>
        </w:rPr>
        <w:t>3</w:t>
      </w:r>
      <w:r w:rsidRPr="00BD66B8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BE2F5A">
        <w:rPr>
          <w:rFonts w:ascii="Times New Roman" w:hAnsi="Times New Roman"/>
          <w:sz w:val="28"/>
          <w:szCs w:val="28"/>
        </w:rPr>
        <w:t>7</w:t>
      </w:r>
      <w:r w:rsidR="00126C82">
        <w:rPr>
          <w:rFonts w:ascii="Times New Roman" w:hAnsi="Times New Roman"/>
          <w:sz w:val="28"/>
          <w:szCs w:val="28"/>
        </w:rPr>
        <w:t>2</w:t>
      </w:r>
      <w:r w:rsidR="005C6BDE">
        <w:rPr>
          <w:rFonts w:ascii="Times New Roman" w:hAnsi="Times New Roman"/>
          <w:sz w:val="28"/>
          <w:szCs w:val="28"/>
        </w:rPr>
        <w:t> 1</w:t>
      </w:r>
      <w:r w:rsidR="00F3435D">
        <w:rPr>
          <w:rFonts w:ascii="Times New Roman" w:hAnsi="Times New Roman"/>
          <w:sz w:val="28"/>
          <w:szCs w:val="28"/>
        </w:rPr>
        <w:t>38981</w:t>
      </w:r>
      <w:r w:rsidR="00BE2F5A">
        <w:rPr>
          <w:rFonts w:ascii="Times New Roman" w:hAnsi="Times New Roman"/>
          <w:sz w:val="28"/>
          <w:szCs w:val="28"/>
        </w:rPr>
        <w:t>,</w:t>
      </w:r>
      <w:r w:rsidR="00F3435D">
        <w:rPr>
          <w:rFonts w:ascii="Times New Roman" w:hAnsi="Times New Roman"/>
          <w:sz w:val="28"/>
          <w:szCs w:val="28"/>
        </w:rPr>
        <w:t>8</w:t>
      </w:r>
      <w:r w:rsidR="00BE2F5A">
        <w:rPr>
          <w:rFonts w:ascii="Times New Roman" w:hAnsi="Times New Roman"/>
          <w:sz w:val="28"/>
          <w:szCs w:val="28"/>
        </w:rPr>
        <w:t>8</w:t>
      </w:r>
      <w:r w:rsidR="007345C1" w:rsidRPr="007345C1">
        <w:rPr>
          <w:rFonts w:ascii="Times New Roman" w:hAnsi="Times New Roman"/>
          <w:sz w:val="28"/>
          <w:szCs w:val="28"/>
        </w:rPr>
        <w:t xml:space="preserve"> рублей</w:t>
      </w:r>
    </w:p>
    <w:p w:rsidR="00BD66B8" w:rsidRPr="00BD66B8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126C82">
        <w:rPr>
          <w:rFonts w:ascii="Times New Roman" w:hAnsi="Times New Roman"/>
          <w:sz w:val="28"/>
          <w:szCs w:val="28"/>
          <w:lang w:eastAsia="ru-RU"/>
        </w:rPr>
        <w:t>90</w:t>
      </w:r>
      <w:r w:rsidR="005C6BDE">
        <w:rPr>
          <w:rFonts w:ascii="Times New Roman" w:hAnsi="Times New Roman"/>
          <w:sz w:val="28"/>
          <w:szCs w:val="28"/>
          <w:lang w:eastAsia="ru-RU"/>
        </w:rPr>
        <w:t> 4</w:t>
      </w:r>
      <w:r w:rsidR="00F3435D">
        <w:rPr>
          <w:rFonts w:ascii="Times New Roman" w:hAnsi="Times New Roman"/>
          <w:sz w:val="28"/>
          <w:szCs w:val="28"/>
          <w:lang w:eastAsia="ru-RU"/>
        </w:rPr>
        <w:t>49 883,03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BE2F5A">
        <w:rPr>
          <w:rFonts w:ascii="Times New Roman" w:hAnsi="Times New Roman"/>
          <w:sz w:val="28"/>
          <w:szCs w:val="28"/>
          <w:lang w:eastAsia="ru-RU"/>
        </w:rPr>
        <w:t>18 310 901,15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BD66B8" w:rsidRDefault="00BD66B8" w:rsidP="006A1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BE2F5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BE2F5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E2F5A">
        <w:rPr>
          <w:rFonts w:ascii="Times New Roman" w:hAnsi="Times New Roman"/>
          <w:sz w:val="28"/>
          <w:szCs w:val="28"/>
          <w:lang w:eastAsia="ru-RU"/>
        </w:rPr>
        <w:t>5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Default="00453F56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 </w:t>
      </w:r>
      <w:r w:rsidR="00BE2F5A" w:rsidRPr="00BE2F5A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 w:rsidR="00BE2F5A">
        <w:rPr>
          <w:rFonts w:ascii="Times New Roman" w:hAnsi="Times New Roman"/>
          <w:sz w:val="28"/>
          <w:szCs w:val="28"/>
          <w:lang w:eastAsia="ru-RU"/>
        </w:rPr>
        <w:t>2</w:t>
      </w:r>
      <w:r w:rsidR="00BE2F5A" w:rsidRPr="00BE2F5A">
        <w:rPr>
          <w:rFonts w:ascii="Times New Roman" w:hAnsi="Times New Roman"/>
          <w:sz w:val="28"/>
          <w:szCs w:val="28"/>
          <w:lang w:eastAsia="ru-RU"/>
        </w:rPr>
        <w:t xml:space="preserve"> решения изложить в следующей редакции:</w:t>
      </w:r>
    </w:p>
    <w:p w:rsidR="00BE2F5A" w:rsidRPr="00BE2F5A" w:rsidRDefault="00BE2F5A" w:rsidP="00BE2F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Оренбургского района Оренбургской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BE2F5A">
        <w:rPr>
          <w:rFonts w:ascii="Times New Roman" w:hAnsi="Times New Roman"/>
          <w:sz w:val="28"/>
          <w:szCs w:val="28"/>
          <w:lang w:eastAsia="ru-RU"/>
        </w:rPr>
        <w:t xml:space="preserve"> и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BE2F5A">
        <w:rPr>
          <w:rFonts w:ascii="Times New Roman" w:hAnsi="Times New Roman"/>
          <w:sz w:val="28"/>
          <w:szCs w:val="28"/>
          <w:lang w:eastAsia="ru-RU"/>
        </w:rPr>
        <w:t xml:space="preserve"> годы:</w:t>
      </w:r>
    </w:p>
    <w:p w:rsidR="00BE2F5A" w:rsidRPr="00BE2F5A" w:rsidRDefault="00BE2F5A" w:rsidP="00BE2F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 xml:space="preserve">1) прогнозируемый общий объем доходов бюджета на 2024 год в сумме </w:t>
      </w:r>
      <w:r w:rsidR="00F3435D">
        <w:rPr>
          <w:rFonts w:ascii="Times New Roman" w:hAnsi="Times New Roman"/>
          <w:sz w:val="28"/>
          <w:szCs w:val="28"/>
          <w:lang w:eastAsia="ru-RU"/>
        </w:rPr>
        <w:t>61  230 064,20</w:t>
      </w:r>
      <w:r w:rsidRPr="00BE2F5A">
        <w:rPr>
          <w:rFonts w:ascii="Times New Roman" w:hAnsi="Times New Roman"/>
          <w:sz w:val="28"/>
          <w:szCs w:val="28"/>
          <w:lang w:eastAsia="ru-RU"/>
        </w:rPr>
        <w:t xml:space="preserve"> рублей и на 2025 год в сумме 60 513 375,93 рублей;</w:t>
      </w:r>
    </w:p>
    <w:p w:rsidR="00BE2F5A" w:rsidRPr="00BE2F5A" w:rsidRDefault="00BE2F5A" w:rsidP="00BE2F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на 2024 год в сумме </w:t>
      </w:r>
      <w:r w:rsidR="00F3435D">
        <w:rPr>
          <w:rFonts w:ascii="Times New Roman" w:hAnsi="Times New Roman"/>
          <w:sz w:val="28"/>
          <w:szCs w:val="28"/>
          <w:lang w:eastAsia="ru-RU"/>
        </w:rPr>
        <w:t>61 230 064,20</w:t>
      </w:r>
      <w:r w:rsidRPr="00BE2F5A">
        <w:rPr>
          <w:rFonts w:ascii="Times New Roman" w:hAnsi="Times New Roman"/>
          <w:sz w:val="28"/>
          <w:szCs w:val="28"/>
          <w:lang w:eastAsia="ru-RU"/>
        </w:rPr>
        <w:t xml:space="preserve"> рублей, в том числе условно утвержденные расходы в сумме 2 537 000,00 рублей, на 2025 год в сумме 60 513 375,93 рублей, в том числе условно утвержденные расходы в сумме 3 105 000 рублей; </w:t>
      </w:r>
    </w:p>
    <w:p w:rsidR="00BE2F5A" w:rsidRPr="00BE2F5A" w:rsidRDefault="00BE2F5A" w:rsidP="00BE2F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>3) прогнозируемый дефицит бюджета на 2024 год в сумме 0,0 рублей, на 2025 год дефицит в сумме 0,0 рублей;</w:t>
      </w:r>
    </w:p>
    <w:p w:rsidR="007A7F09" w:rsidRPr="007A7F09" w:rsidRDefault="00BE2F5A" w:rsidP="00BE2F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 xml:space="preserve">4) верхний предел муниципального внутреннего долга на 1 января                         2025 года и на 1 января 2026 года не прогнозируется         </w:t>
      </w:r>
    </w:p>
    <w:p w:rsidR="00444184" w:rsidRPr="001614F3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</w:t>
      </w:r>
      <w:bookmarkStart w:id="1" w:name="_Hlk125714853"/>
      <w:r w:rsidRPr="00A90387">
        <w:rPr>
          <w:rFonts w:ascii="Times New Roman" w:hAnsi="Times New Roman"/>
          <w:b w:val="0"/>
          <w:color w:val="auto"/>
          <w:sz w:val="28"/>
          <w:szCs w:val="28"/>
        </w:rPr>
        <w:t>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BE2F5A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BE2F5A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BE2F5A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</w:t>
      </w:r>
      <w:bookmarkEnd w:id="1"/>
      <w:r w:rsidRPr="00A90387">
        <w:rPr>
          <w:rFonts w:ascii="Times New Roman" w:hAnsi="Times New Roman"/>
          <w:b w:val="0"/>
          <w:color w:val="auto"/>
          <w:sz w:val="28"/>
          <w:szCs w:val="28"/>
        </w:rPr>
        <w:t>» согласно Приложению № 3 к настоящему решению.</w:t>
      </w:r>
    </w:p>
    <w:p w:rsidR="00444184" w:rsidRPr="00A7622F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</w:t>
      </w:r>
      <w:r w:rsidR="00BE2F5A" w:rsidRPr="00BE2F5A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A7622F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>овета направлениям 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lastRenderedPageBreak/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Pr="00ED2F31">
        <w:rPr>
          <w:rFonts w:ascii="Times New Roman" w:hAnsi="Times New Roman"/>
          <w:sz w:val="28"/>
          <w:szCs w:val="28"/>
        </w:rPr>
        <w:t xml:space="preserve">области </w:t>
      </w:r>
      <w:r w:rsidR="00BE2F5A" w:rsidRPr="00BE2F5A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ED2F31">
        <w:rPr>
          <w:rFonts w:ascii="Times New Roman" w:hAnsi="Times New Roman"/>
          <w:sz w:val="28"/>
          <w:szCs w:val="28"/>
        </w:rPr>
        <w:t xml:space="preserve">» согласно Приложению № 6 к настоящему решению. </w:t>
      </w:r>
    </w:p>
    <w:p w:rsidR="00FD3F63" w:rsidRDefault="00FD3F63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Внести изменения в п.16 </w:t>
      </w:r>
      <w:r w:rsidRPr="00FD3F63">
        <w:rPr>
          <w:rFonts w:ascii="Times New Roman" w:hAnsi="Times New Roman"/>
          <w:sz w:val="28"/>
          <w:szCs w:val="28"/>
        </w:rPr>
        <w:t>решени</w:t>
      </w:r>
      <w:r w:rsidR="006059BD">
        <w:rPr>
          <w:rFonts w:ascii="Times New Roman" w:hAnsi="Times New Roman"/>
          <w:sz w:val="28"/>
          <w:szCs w:val="28"/>
        </w:rPr>
        <w:t>я</w:t>
      </w:r>
      <w:bookmarkStart w:id="2" w:name="_Hlk134901485"/>
      <w:r w:rsidRPr="00FD3F63">
        <w:rPr>
          <w:rFonts w:ascii="Times New Roman" w:hAnsi="Times New Roman"/>
          <w:sz w:val="28"/>
          <w:szCs w:val="28"/>
        </w:rPr>
        <w:t>Совета депутатов муниципального образования Ивановский сельсовет от 27.12.2022 № 112 «О бюджете муниципального образования Ивановский сельсовет Оренбургского района Оренбургской области на 2023 и на плановый период 2024 и 2025 годов»</w:t>
      </w:r>
      <w:bookmarkEnd w:id="2"/>
      <w:r>
        <w:rPr>
          <w:rFonts w:ascii="Times New Roman" w:hAnsi="Times New Roman"/>
          <w:sz w:val="28"/>
          <w:szCs w:val="28"/>
        </w:rPr>
        <w:t>читать в новой редакции:</w:t>
      </w:r>
    </w:p>
    <w:p w:rsidR="00FD3F63" w:rsidRDefault="00FD3F63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D3F63">
        <w:rPr>
          <w:rFonts w:ascii="Times New Roman" w:hAnsi="Times New Roman"/>
          <w:sz w:val="28"/>
          <w:szCs w:val="28"/>
        </w:rPr>
        <w:t xml:space="preserve">16. Утвердить объем бюджетных ассигнований дорожного фонда муниципального образования на 2023 год в размере </w:t>
      </w:r>
      <w:r>
        <w:rPr>
          <w:rFonts w:ascii="Times New Roman" w:hAnsi="Times New Roman"/>
          <w:sz w:val="28"/>
          <w:szCs w:val="28"/>
        </w:rPr>
        <w:t>22</w:t>
      </w:r>
      <w:r w:rsidR="005C6BDE">
        <w:rPr>
          <w:rFonts w:ascii="Times New Roman" w:hAnsi="Times New Roman"/>
          <w:sz w:val="28"/>
          <w:szCs w:val="28"/>
        </w:rPr>
        <w:t> 499 0</w:t>
      </w:r>
      <w:r>
        <w:rPr>
          <w:rFonts w:ascii="Times New Roman" w:hAnsi="Times New Roman"/>
          <w:sz w:val="28"/>
          <w:szCs w:val="28"/>
        </w:rPr>
        <w:t>64,85</w:t>
      </w:r>
      <w:r w:rsidRPr="00FD3F63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я</w:t>
      </w:r>
      <w:r w:rsidRPr="00FD3F63">
        <w:rPr>
          <w:rFonts w:ascii="Times New Roman" w:hAnsi="Times New Roman"/>
          <w:sz w:val="28"/>
          <w:szCs w:val="28"/>
        </w:rPr>
        <w:t>, на 2024 год – в размере 9 392 464,20 рублей, на 2025 год – в размере 9 831 375,93 рублей.</w:t>
      </w:r>
    </w:p>
    <w:p w:rsidR="006059BD" w:rsidRDefault="006059BD" w:rsidP="006059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Внести изменения в п. 11</w:t>
      </w:r>
      <w:r w:rsidR="00A4349D" w:rsidRPr="00A4349D">
        <w:rPr>
          <w:rFonts w:ascii="Times New Roman" w:hAnsi="Times New Roman"/>
          <w:sz w:val="28"/>
          <w:szCs w:val="28"/>
        </w:rPr>
        <w:t>«Распределение дотации бюджетам поселения на 2023 годи плановый период 2024 и 2025 годы»</w:t>
      </w:r>
      <w:r>
        <w:rPr>
          <w:rFonts w:ascii="Times New Roman" w:hAnsi="Times New Roman"/>
          <w:sz w:val="28"/>
          <w:szCs w:val="28"/>
        </w:rPr>
        <w:t xml:space="preserve"> решения</w:t>
      </w:r>
      <w:r w:rsidR="00A4349D" w:rsidRPr="00A4349D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Ивановский сельсовет от 27.12.2022 № 112 «О бюджете муниципального образования Ивановский сельсовет Оренбургского района Оренбургской области на 2023 и на плановый период 2024 и 2025 годов» </w:t>
      </w:r>
      <w:r w:rsidR="00A4349D">
        <w:rPr>
          <w:rFonts w:ascii="Times New Roman" w:hAnsi="Times New Roman"/>
          <w:sz w:val="28"/>
          <w:szCs w:val="28"/>
        </w:rPr>
        <w:t xml:space="preserve">согласно Приложения 7 </w:t>
      </w:r>
      <w:bookmarkStart w:id="3" w:name="_Hlk134901623"/>
      <w:r w:rsidR="00A4349D">
        <w:rPr>
          <w:rFonts w:ascii="Times New Roman" w:hAnsi="Times New Roman"/>
          <w:sz w:val="28"/>
          <w:szCs w:val="28"/>
        </w:rPr>
        <w:t>к настоящему решению</w:t>
      </w:r>
      <w:bookmarkEnd w:id="3"/>
      <w:r w:rsidR="00A4349D">
        <w:rPr>
          <w:rFonts w:ascii="Times New Roman" w:hAnsi="Times New Roman"/>
          <w:sz w:val="28"/>
          <w:szCs w:val="28"/>
        </w:rPr>
        <w:t>.</w:t>
      </w:r>
    </w:p>
    <w:p w:rsidR="00444184" w:rsidRDefault="0019344A" w:rsidP="0057177C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  <w:r w:rsidR="00444184" w:rsidRPr="004D7F19">
        <w:rPr>
          <w:sz w:val="28"/>
          <w:szCs w:val="28"/>
        </w:rPr>
        <w:t>.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3530D5" w:rsidRDefault="003530D5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386323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  <w:r w:rsidR="003530D5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С.Т. Байбулатов</w:t>
      </w: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444184" w:rsidRDefault="00444184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44184" w:rsidRPr="00444184" w:rsidSect="00315DE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AC7" w:rsidRDefault="00584AC7" w:rsidP="00EA1724">
      <w:pPr>
        <w:spacing w:after="0" w:line="240" w:lineRule="auto"/>
      </w:pPr>
      <w:r>
        <w:separator/>
      </w:r>
    </w:p>
  </w:endnote>
  <w:endnote w:type="continuationSeparator" w:id="1">
    <w:p w:rsidR="00584AC7" w:rsidRDefault="00584AC7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3FC" w:rsidRDefault="005D216C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3530D5">
      <w:rPr>
        <w:noProof/>
      </w:rPr>
      <w:t>2</w:t>
    </w:r>
    <w:r>
      <w:fldChar w:fldCharType="end"/>
    </w:r>
  </w:p>
  <w:p w:rsidR="009A33FC" w:rsidRDefault="009A33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AC7" w:rsidRDefault="00584AC7" w:rsidP="00EA1724">
      <w:pPr>
        <w:spacing w:after="0" w:line="240" w:lineRule="auto"/>
      </w:pPr>
      <w:r>
        <w:separator/>
      </w:r>
    </w:p>
  </w:footnote>
  <w:footnote w:type="continuationSeparator" w:id="1">
    <w:p w:rsidR="00584AC7" w:rsidRDefault="00584AC7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85139"/>
    <w:rsid w:val="000A5C10"/>
    <w:rsid w:val="000A7FA4"/>
    <w:rsid w:val="000D0D2B"/>
    <w:rsid w:val="000D1E15"/>
    <w:rsid w:val="000D1FE2"/>
    <w:rsid w:val="00126C82"/>
    <w:rsid w:val="0019344A"/>
    <w:rsid w:val="001B4828"/>
    <w:rsid w:val="001C2CB5"/>
    <w:rsid w:val="001E0EBA"/>
    <w:rsid w:val="00241C82"/>
    <w:rsid w:val="002926D4"/>
    <w:rsid w:val="002D47F4"/>
    <w:rsid w:val="00300693"/>
    <w:rsid w:val="00315DE3"/>
    <w:rsid w:val="00343E9D"/>
    <w:rsid w:val="0034738F"/>
    <w:rsid w:val="003530D5"/>
    <w:rsid w:val="00356077"/>
    <w:rsid w:val="00386323"/>
    <w:rsid w:val="004011F1"/>
    <w:rsid w:val="004037B0"/>
    <w:rsid w:val="00444184"/>
    <w:rsid w:val="0044641F"/>
    <w:rsid w:val="00453F56"/>
    <w:rsid w:val="004643FF"/>
    <w:rsid w:val="00474476"/>
    <w:rsid w:val="004D743F"/>
    <w:rsid w:val="005300C4"/>
    <w:rsid w:val="0057177C"/>
    <w:rsid w:val="00584AC7"/>
    <w:rsid w:val="005922A7"/>
    <w:rsid w:val="005C6BDE"/>
    <w:rsid w:val="005C6E64"/>
    <w:rsid w:val="005D216C"/>
    <w:rsid w:val="005E351F"/>
    <w:rsid w:val="006037B0"/>
    <w:rsid w:val="00603B17"/>
    <w:rsid w:val="0060496C"/>
    <w:rsid w:val="00604FC2"/>
    <w:rsid w:val="006059BD"/>
    <w:rsid w:val="0062440B"/>
    <w:rsid w:val="006841FD"/>
    <w:rsid w:val="006A13DA"/>
    <w:rsid w:val="00711AC9"/>
    <w:rsid w:val="00720027"/>
    <w:rsid w:val="007345C1"/>
    <w:rsid w:val="0077777B"/>
    <w:rsid w:val="007A7F09"/>
    <w:rsid w:val="007D69D2"/>
    <w:rsid w:val="008D1718"/>
    <w:rsid w:val="008E3997"/>
    <w:rsid w:val="00937FE4"/>
    <w:rsid w:val="00965268"/>
    <w:rsid w:val="00966D63"/>
    <w:rsid w:val="0097136E"/>
    <w:rsid w:val="009A33FC"/>
    <w:rsid w:val="009D4435"/>
    <w:rsid w:val="009D4FE8"/>
    <w:rsid w:val="00A33EEB"/>
    <w:rsid w:val="00A4349D"/>
    <w:rsid w:val="00A66ED5"/>
    <w:rsid w:val="00A948EC"/>
    <w:rsid w:val="00B016EA"/>
    <w:rsid w:val="00B139ED"/>
    <w:rsid w:val="00B20D34"/>
    <w:rsid w:val="00B53AC6"/>
    <w:rsid w:val="00B87F89"/>
    <w:rsid w:val="00BD66B8"/>
    <w:rsid w:val="00BE2F5A"/>
    <w:rsid w:val="00C22432"/>
    <w:rsid w:val="00C61762"/>
    <w:rsid w:val="00C6208D"/>
    <w:rsid w:val="00C820DE"/>
    <w:rsid w:val="00C86A06"/>
    <w:rsid w:val="00CB0515"/>
    <w:rsid w:val="00CF4C65"/>
    <w:rsid w:val="00CF69A3"/>
    <w:rsid w:val="00D3040F"/>
    <w:rsid w:val="00D3095E"/>
    <w:rsid w:val="00D67466"/>
    <w:rsid w:val="00DB1D27"/>
    <w:rsid w:val="00DC01CC"/>
    <w:rsid w:val="00DC0424"/>
    <w:rsid w:val="00DC680B"/>
    <w:rsid w:val="00DE4669"/>
    <w:rsid w:val="00E53570"/>
    <w:rsid w:val="00E74C1E"/>
    <w:rsid w:val="00E83C8D"/>
    <w:rsid w:val="00EA1724"/>
    <w:rsid w:val="00EC29DA"/>
    <w:rsid w:val="00ED5C10"/>
    <w:rsid w:val="00F3435D"/>
    <w:rsid w:val="00F45FF0"/>
    <w:rsid w:val="00F61829"/>
    <w:rsid w:val="00F927FF"/>
    <w:rsid w:val="00FD3F63"/>
    <w:rsid w:val="00FE2F31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52</cp:revision>
  <cp:lastPrinted>2024-01-06T08:21:00Z</cp:lastPrinted>
  <dcterms:created xsi:type="dcterms:W3CDTF">2020-02-26T16:06:00Z</dcterms:created>
  <dcterms:modified xsi:type="dcterms:W3CDTF">2024-01-15T06:09:00Z</dcterms:modified>
</cp:coreProperties>
</file>